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85332" w:rsidRDefault="008175C2">
      <w:pPr>
        <w:rPr>
          <w:sz w:val="32"/>
          <w:szCs w:val="32"/>
        </w:rPr>
      </w:pPr>
      <w:r>
        <w:rPr>
          <w:sz w:val="32"/>
          <w:szCs w:val="32"/>
        </w:rPr>
        <w:t>Shigeki KANEKO</w:t>
      </w:r>
    </w:p>
    <w:p w14:paraId="00000002" w14:textId="77777777" w:rsidR="00485332" w:rsidRDefault="00485332"/>
    <w:p w14:paraId="00000003" w14:textId="77777777" w:rsidR="00485332" w:rsidRDefault="008175C2">
      <w:pPr>
        <w:pStyle w:val="1"/>
      </w:pPr>
      <w:r>
        <w:t>Education</w:t>
      </w:r>
    </w:p>
    <w:p w14:paraId="00000004" w14:textId="77777777" w:rsidR="00485332" w:rsidRDefault="008175C2">
      <w:r>
        <w:t>Mar. 2015</w:t>
      </w:r>
    </w:p>
    <w:p w14:paraId="00000005" w14:textId="77777777" w:rsidR="00485332" w:rsidRDefault="008175C2">
      <w:pPr>
        <w:ind w:left="420"/>
      </w:pPr>
      <w:r>
        <w:t>B.S. Engineering, Department of Systems Innovation, Faculty of Engineering, The University of Tokyo</w:t>
      </w:r>
    </w:p>
    <w:p w14:paraId="00000006" w14:textId="77777777" w:rsidR="00485332" w:rsidRDefault="008175C2">
      <w:r>
        <w:t>Mar. 2017</w:t>
      </w:r>
    </w:p>
    <w:p w14:paraId="00000007" w14:textId="77777777" w:rsidR="00485332" w:rsidRDefault="008175C2">
      <w:pPr>
        <w:ind w:left="420"/>
      </w:pPr>
      <w:r>
        <w:t>M.S. Engineering, Department of Systems Innovation, School of Engineering, The University of Tokyo</w:t>
      </w:r>
    </w:p>
    <w:p w14:paraId="00000008" w14:textId="77777777" w:rsidR="00485332" w:rsidRDefault="008175C2">
      <w:r>
        <w:t>Sep. 2018 - Sep. 2019</w:t>
      </w:r>
    </w:p>
    <w:p w14:paraId="00000009" w14:textId="77777777" w:rsidR="00485332" w:rsidRDefault="008175C2">
      <w:pPr>
        <w:ind w:left="420"/>
      </w:pPr>
      <w:r>
        <w:t>Visiting Scholar, Structural Engineering, University of California, San Diego</w:t>
      </w:r>
    </w:p>
    <w:p w14:paraId="0000000A" w14:textId="77777777" w:rsidR="00485332" w:rsidRDefault="008175C2">
      <w:r>
        <w:t>Apr. 2021</w:t>
      </w:r>
    </w:p>
    <w:p w14:paraId="0000000B" w14:textId="77777777" w:rsidR="00485332" w:rsidRDefault="008175C2">
      <w:pPr>
        <w:ind w:left="420"/>
      </w:pPr>
      <w:r>
        <w:t>Ph.D. Engineering, Department of Systems Innovation, School of Engineering, The University of Tokyo</w:t>
      </w:r>
    </w:p>
    <w:p w14:paraId="0000000C" w14:textId="77777777" w:rsidR="00485332" w:rsidRDefault="00485332"/>
    <w:p w14:paraId="0000000D" w14:textId="77777777" w:rsidR="00485332" w:rsidRDefault="008175C2">
      <w:pPr>
        <w:pStyle w:val="1"/>
      </w:pPr>
      <w:r>
        <w:t>Work history</w:t>
      </w:r>
    </w:p>
    <w:p w14:paraId="0000000E" w14:textId="1A67A6E8" w:rsidR="00485332" w:rsidRDefault="008175C2">
      <w:r>
        <w:t xml:space="preserve">Apr. 2021 </w:t>
      </w:r>
      <w:r w:rsidR="00086135">
        <w:t>–</w:t>
      </w:r>
      <w:r w:rsidR="00086135">
        <w:rPr>
          <w:rFonts w:hint="eastAsia"/>
        </w:rPr>
        <w:t xml:space="preserve"> Mar. 2024</w:t>
      </w:r>
    </w:p>
    <w:p w14:paraId="0000000F" w14:textId="77777777" w:rsidR="00485332" w:rsidRDefault="008175C2">
      <w:pPr>
        <w:ind w:left="420"/>
      </w:pPr>
      <w:r>
        <w:t>Assistant Professor, Department of Systems Innovation, School of Engineering, The University of Tokyo</w:t>
      </w:r>
    </w:p>
    <w:p w14:paraId="00000010" w14:textId="37DD70C9" w:rsidR="00485332" w:rsidRDefault="00086135">
      <w:r>
        <w:rPr>
          <w:rFonts w:hint="eastAsia"/>
        </w:rPr>
        <w:t xml:space="preserve">Mar. 2024 </w:t>
      </w:r>
      <w:r>
        <w:t>–</w:t>
      </w:r>
    </w:p>
    <w:p w14:paraId="0FBFBB6E" w14:textId="4EFBABF9" w:rsidR="00086135" w:rsidRPr="00086135" w:rsidRDefault="00086135" w:rsidP="00086135">
      <w:pPr>
        <w:ind w:left="420"/>
      </w:pPr>
      <w:r>
        <w:t>Assistant Professor, Electrical &amp; Mechanical Engineering, Nagoya Institute of Technology</w:t>
      </w:r>
    </w:p>
    <w:p w14:paraId="22CAAC19" w14:textId="77777777" w:rsidR="00086135" w:rsidRDefault="00086135"/>
    <w:p w14:paraId="00000011" w14:textId="77777777" w:rsidR="00485332" w:rsidRDefault="008175C2">
      <w:pPr>
        <w:pStyle w:val="1"/>
      </w:pPr>
      <w:r>
        <w:t>Publications</w:t>
      </w:r>
    </w:p>
    <w:p w14:paraId="00000012" w14:textId="77777777" w:rsidR="00485332" w:rsidRDefault="008175C2">
      <w:r>
        <w:t>*...Corresponding author</w:t>
      </w:r>
    </w:p>
    <w:p w14:paraId="458AA4C2" w14:textId="0AB501B0" w:rsidR="00B176FB" w:rsidRPr="00311249" w:rsidRDefault="00311249" w:rsidP="00B176FB">
      <w:pPr>
        <w:numPr>
          <w:ilvl w:val="0"/>
          <w:numId w:val="1"/>
        </w:numPr>
      </w:pPr>
      <w:r w:rsidRPr="00311249">
        <w:rPr>
          <w:rFonts w:ascii="Times New Roman" w:eastAsia="Times New Roman" w:hAnsi="Times New Roman" w:cs="Times New Roman"/>
          <w:b/>
          <w:u w:val="single"/>
        </w:rPr>
        <w:t>Shigeki Kaneko</w:t>
      </w:r>
      <w:r w:rsidRPr="00311249">
        <w:rPr>
          <w:rFonts w:ascii="Times New Roman" w:eastAsia="Times New Roman" w:hAnsi="Times New Roman" w:cs="Times New Roman"/>
          <w:u w:val="single"/>
        </w:rPr>
        <w:t>*</w:t>
      </w:r>
      <w:r w:rsidRPr="00311249">
        <w:rPr>
          <w:rFonts w:ascii="Times New Roman" w:eastAsia="Times New Roman" w:hAnsi="Times New Roman" w:cs="Times New Roman"/>
        </w:rPr>
        <w:t xml:space="preserve">. </w:t>
      </w:r>
      <w:r w:rsidRPr="002C3273">
        <w:rPr>
          <w:rFonts w:ascii="Times New Roman" w:eastAsia="Times New Roman" w:hAnsi="Times New Roman" w:cs="Times New Roman"/>
        </w:rPr>
        <w:t>Using Gappy-POD to derive a reduced quadrature rule</w:t>
      </w:r>
      <w:r w:rsidRPr="00311249">
        <w:rPr>
          <w:rFonts w:ascii="Times New Roman" w:eastAsia="Times New Roman" w:hAnsi="Times New Roman" w:cs="Times New Roman"/>
        </w:rPr>
        <w:t xml:space="preserve">. </w:t>
      </w:r>
      <w:r w:rsidRPr="00311249">
        <w:rPr>
          <w:rFonts w:ascii="Times New Roman" w:eastAsia="Times New Roman" w:hAnsi="Times New Roman" w:cs="Times New Roman"/>
          <w:i/>
        </w:rPr>
        <w:t>Finite Elements in Analysis and Design</w:t>
      </w:r>
      <w:r w:rsidRPr="00311249">
        <w:rPr>
          <w:rFonts w:ascii="Times New Roman" w:eastAsia="Times New Roman" w:hAnsi="Times New Roman" w:cs="Times New Roman"/>
        </w:rPr>
        <w:t xml:space="preserve">. </w:t>
      </w:r>
      <w:r w:rsidRPr="00311249">
        <w:rPr>
          <w:rFonts w:ascii="Times New Roman" w:eastAsiaTheme="minorEastAsia" w:hAnsi="Times New Roman" w:cs="Times New Roman" w:hint="eastAsia"/>
        </w:rPr>
        <w:t xml:space="preserve">2025 </w:t>
      </w:r>
      <w:r w:rsidRPr="00311249">
        <w:rPr>
          <w:rFonts w:ascii="Times New Roman" w:eastAsia="Times New Roman" w:hAnsi="Times New Roman" w:cs="Times New Roman"/>
        </w:rPr>
        <w:t>Accepte</w:t>
      </w:r>
      <w:r w:rsidRPr="00311249">
        <w:rPr>
          <w:rFonts w:ascii="ＭＳ 明朝" w:eastAsia="ＭＳ 明朝" w:hAnsi="ＭＳ 明朝" w:cs="ＭＳ 明朝" w:hint="eastAsia"/>
        </w:rPr>
        <w:t>d</w:t>
      </w:r>
    </w:p>
    <w:p w14:paraId="237B02C3" w14:textId="7C9DA5BE" w:rsidR="00311249" w:rsidRPr="00311249" w:rsidRDefault="00311249" w:rsidP="00311249">
      <w:pPr>
        <w:numPr>
          <w:ilvl w:val="0"/>
          <w:numId w:val="1"/>
        </w:numPr>
      </w:pPr>
      <w:r w:rsidRPr="00311249">
        <w:rPr>
          <w:rFonts w:ascii="Times New Roman" w:eastAsiaTheme="minorEastAsia" w:hAnsi="Times New Roman" w:cs="Times New Roman" w:hint="eastAsia"/>
        </w:rPr>
        <w:t>Kyohei Shintate</w:t>
      </w:r>
      <w:r w:rsidRPr="00311249">
        <w:rPr>
          <w:rFonts w:ascii="Times New Roman" w:eastAsia="Times New Roman" w:hAnsi="Times New Roman" w:cs="Times New Roman"/>
        </w:rPr>
        <w:t xml:space="preserve">*, </w:t>
      </w:r>
      <w:r w:rsidRPr="00311249">
        <w:rPr>
          <w:rFonts w:ascii="Times New Roman" w:eastAsiaTheme="minorEastAsia" w:hAnsi="Times New Roman" w:cs="Times New Roman" w:hint="eastAsia"/>
        </w:rPr>
        <w:t xml:space="preserve">Naoki Morita, </w:t>
      </w:r>
      <w:r w:rsidRPr="00311249">
        <w:rPr>
          <w:rFonts w:ascii="Times New Roman" w:eastAsiaTheme="minorEastAsia" w:hAnsi="Times New Roman" w:cs="Times New Roman" w:hint="eastAsia"/>
          <w:b/>
          <w:bCs/>
          <w:u w:val="single"/>
        </w:rPr>
        <w:t>Shigeki Kaneko</w:t>
      </w:r>
      <w:r w:rsidRPr="00311249">
        <w:rPr>
          <w:rFonts w:ascii="Times New Roman" w:eastAsiaTheme="minorEastAsia" w:hAnsi="Times New Roman" w:cs="Times New Roman" w:hint="eastAsia"/>
        </w:rPr>
        <w:t xml:space="preserve">, </w:t>
      </w:r>
      <w:r w:rsidRPr="00311249">
        <w:rPr>
          <w:rFonts w:ascii="Times New Roman" w:eastAsia="Times New Roman" w:hAnsi="Times New Roman" w:cs="Times New Roman"/>
        </w:rPr>
        <w:t>Naoto Mitsume</w:t>
      </w:r>
      <w:r w:rsidRPr="00311249">
        <w:rPr>
          <w:rFonts w:ascii="Times New Roman" w:eastAsiaTheme="minorEastAsia" w:hAnsi="Times New Roman" w:cs="Times New Roman" w:hint="eastAsia"/>
        </w:rPr>
        <w:t>.</w:t>
      </w:r>
      <w:r w:rsidRPr="00311249">
        <w:rPr>
          <w:rFonts w:ascii="Times New Roman" w:eastAsia="Times New Roman" w:hAnsi="Times New Roman" w:cs="Times New Roman"/>
        </w:rPr>
        <w:t xml:space="preserve"> A Hierarchical Reduced Order Modeling for Distributed Memory Parallel Computers. </w:t>
      </w:r>
      <w:r w:rsidRPr="00311249">
        <w:rPr>
          <w:rFonts w:ascii="Times New Roman" w:eastAsia="Times New Roman" w:hAnsi="Times New Roman" w:cs="Times New Roman"/>
          <w:i/>
        </w:rPr>
        <w:t>Transactions of the Japan Society for Computational Engineering and Science</w:t>
      </w:r>
      <w:r w:rsidRPr="00311249">
        <w:rPr>
          <w:rFonts w:ascii="Times New Roman" w:eastAsia="Times New Roman" w:hAnsi="Times New Roman" w:cs="Times New Roman"/>
        </w:rPr>
        <w:t>, Vol. 202</w:t>
      </w:r>
      <w:r w:rsidRPr="00311249">
        <w:rPr>
          <w:rFonts w:ascii="Times New Roman" w:eastAsiaTheme="minorEastAsia" w:hAnsi="Times New Roman" w:cs="Times New Roman" w:hint="eastAsia"/>
        </w:rPr>
        <w:t>5</w:t>
      </w:r>
      <w:r w:rsidRPr="00311249">
        <w:rPr>
          <w:rFonts w:ascii="Times New Roman" w:eastAsia="Times New Roman" w:hAnsi="Times New Roman" w:cs="Times New Roman"/>
        </w:rPr>
        <w:t>, 202</w:t>
      </w:r>
      <w:r w:rsidRPr="00311249">
        <w:rPr>
          <w:rFonts w:ascii="Times New Roman" w:eastAsiaTheme="minorEastAsia" w:hAnsi="Times New Roman" w:cs="Times New Roman" w:hint="eastAsia"/>
        </w:rPr>
        <w:t>51</w:t>
      </w:r>
      <w:r w:rsidRPr="00311249">
        <w:rPr>
          <w:rFonts w:ascii="Times New Roman" w:eastAsia="Times New Roman" w:hAnsi="Times New Roman" w:cs="Times New Roman"/>
        </w:rPr>
        <w:t>001, 202</w:t>
      </w:r>
      <w:r w:rsidRPr="00311249">
        <w:rPr>
          <w:rFonts w:ascii="Times New Roman" w:eastAsiaTheme="minorEastAsia" w:hAnsi="Times New Roman" w:cs="Times New Roman" w:hint="eastAsia"/>
        </w:rPr>
        <w:t>5</w:t>
      </w:r>
    </w:p>
    <w:p w14:paraId="38EBD739" w14:textId="5F179A13" w:rsidR="00B176FB" w:rsidRPr="00B176FB" w:rsidRDefault="00B176FB" w:rsidP="00B176FB">
      <w:pPr>
        <w:pStyle w:val="a4"/>
        <w:numPr>
          <w:ilvl w:val="0"/>
          <w:numId w:val="1"/>
        </w:numPr>
        <w:ind w:leftChars="0"/>
        <w:rPr>
          <w:rFonts w:ascii="Times New Roman" w:eastAsia="Times New Roman" w:hAnsi="Times New Roman" w:cs="Times New Roman"/>
          <w:bCs/>
        </w:rPr>
      </w:pPr>
      <w:r w:rsidRPr="00086135">
        <w:rPr>
          <w:rFonts w:ascii="Times New Roman" w:eastAsia="Times New Roman" w:hAnsi="Times New Roman" w:cs="Times New Roman"/>
          <w:b/>
          <w:u w:val="single"/>
        </w:rPr>
        <w:t>Shigeki Kaneko</w:t>
      </w:r>
      <w:r w:rsidRPr="00086135">
        <w:rPr>
          <w:rFonts w:ascii="Times New Roman" w:eastAsia="Times New Roman" w:hAnsi="Times New Roman" w:cs="Times New Roman"/>
          <w:bCs/>
        </w:rPr>
        <w:t xml:space="preserve">, Naoto Mitsume, Shinobu Yoshimura*. Large-Scale 3D Thermal Transfer Analysis with 1D Model of Piped Cooling Water. </w:t>
      </w:r>
      <w:r w:rsidRPr="00311249">
        <w:rPr>
          <w:rFonts w:ascii="Times New Roman" w:eastAsia="Times New Roman" w:hAnsi="Times New Roman" w:cs="Times New Roman"/>
          <w:bCs/>
          <w:i/>
          <w:iCs/>
        </w:rPr>
        <w:t>Digital Engineering and Digital Twin</w:t>
      </w:r>
      <w:r w:rsidRPr="00086135">
        <w:rPr>
          <w:rFonts w:ascii="Times New Roman" w:eastAsia="Times New Roman" w:hAnsi="Times New Roman" w:cs="Times New Roman"/>
          <w:bCs/>
        </w:rPr>
        <w:t>. Vol. 2, pp. 33-48, 2024</w:t>
      </w:r>
    </w:p>
    <w:p w14:paraId="2C8ABAA8" w14:textId="3C8531C4" w:rsidR="00086135" w:rsidRDefault="00086135" w:rsidP="00086135">
      <w:pPr>
        <w:numPr>
          <w:ilvl w:val="0"/>
          <w:numId w:val="1"/>
        </w:numPr>
      </w:pPr>
      <w:r w:rsidRPr="009F4D0A">
        <w:rPr>
          <w:rFonts w:ascii="Times New Roman" w:eastAsia="Times New Roman" w:hAnsi="Times New Roman" w:cs="Times New Roman"/>
          <w:bCs/>
        </w:rPr>
        <w:t xml:space="preserve">Nozomi Magome, Naoki Morita, </w:t>
      </w:r>
      <w:r>
        <w:rPr>
          <w:rFonts w:ascii="Times New Roman" w:eastAsia="Times New Roman" w:hAnsi="Times New Roman" w:cs="Times New Roman"/>
          <w:b/>
          <w:u w:val="single"/>
        </w:rPr>
        <w:t>Shigeki Kaneko</w:t>
      </w:r>
      <w:r>
        <w:rPr>
          <w:rFonts w:ascii="Times New Roman" w:eastAsia="Times New Roman" w:hAnsi="Times New Roman" w:cs="Times New Roman"/>
        </w:rPr>
        <w:t xml:space="preserve">, Naoto Mitsume*. </w:t>
      </w:r>
      <w:r w:rsidRPr="009F4D0A">
        <w:rPr>
          <w:rFonts w:ascii="Times New Roman" w:eastAsia="Times New Roman" w:hAnsi="Times New Roman" w:cs="Times New Roman"/>
        </w:rPr>
        <w:t>Higher-continuity s-version of finite element method with B-spline functions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>Journal of Computational Physics</w:t>
      </w:r>
      <w:r>
        <w:rPr>
          <w:rFonts w:ascii="Times New Roman" w:eastAsia="Times New Roman" w:hAnsi="Times New Roman" w:cs="Times New Roman"/>
        </w:rPr>
        <w:t xml:space="preserve">. </w:t>
      </w:r>
      <w:r w:rsidRPr="00774E46">
        <w:rPr>
          <w:rFonts w:ascii="Times New Roman" w:eastAsia="Times New Roman" w:hAnsi="Times New Roman" w:cs="Times New Roman"/>
        </w:rPr>
        <w:t xml:space="preserve">Vol. </w:t>
      </w:r>
      <w:r>
        <w:rPr>
          <w:rFonts w:ascii="Times New Roman" w:eastAsia="Times New Roman" w:hAnsi="Times New Roman" w:cs="Times New Roman"/>
        </w:rPr>
        <w:t>497</w:t>
      </w:r>
      <w:r w:rsidRPr="00774E46">
        <w:rPr>
          <w:rFonts w:ascii="Times New Roman" w:eastAsia="Times New Roman" w:hAnsi="Times New Roman" w:cs="Times New Roman"/>
        </w:rPr>
        <w:t xml:space="preserve">, </w:t>
      </w:r>
      <w:r w:rsidRPr="009F4D0A">
        <w:rPr>
          <w:rFonts w:ascii="Times New Roman" w:eastAsia="Times New Roman" w:hAnsi="Times New Roman" w:cs="Times New Roman"/>
        </w:rPr>
        <w:t>112593</w:t>
      </w:r>
      <w:r w:rsidRPr="00774E46">
        <w:rPr>
          <w:rFonts w:ascii="Times New Roman" w:eastAsia="Times New Roman" w:hAnsi="Times New Roman" w:cs="Times New Roman"/>
        </w:rPr>
        <w:t>, 202</w:t>
      </w:r>
      <w:r>
        <w:rPr>
          <w:rFonts w:ascii="ＭＳ 明朝" w:eastAsia="ＭＳ 明朝" w:hAnsi="ＭＳ 明朝" w:cs="ＭＳ 明朝" w:hint="eastAsia"/>
        </w:rPr>
        <w:t>4</w:t>
      </w:r>
    </w:p>
    <w:p w14:paraId="573CF551" w14:textId="77777777" w:rsidR="000E53D7" w:rsidRDefault="000E53D7" w:rsidP="000E53D7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u w:val="single"/>
        </w:rPr>
        <w:t>Shigeki Kaneko</w:t>
      </w:r>
      <w:r>
        <w:rPr>
          <w:rFonts w:ascii="Times New Roman" w:eastAsia="Times New Roman" w:hAnsi="Times New Roman" w:cs="Times New Roman"/>
          <w:u w:val="single"/>
        </w:rPr>
        <w:t>*</w:t>
      </w:r>
      <w:r>
        <w:rPr>
          <w:rFonts w:ascii="Times New Roman" w:eastAsia="Times New Roman" w:hAnsi="Times New Roman" w:cs="Times New Roman"/>
        </w:rPr>
        <w:t xml:space="preserve">, Shinobu Yoshimura. </w:t>
      </w:r>
      <w:r w:rsidRPr="007A5108">
        <w:rPr>
          <w:rFonts w:ascii="Times New Roman" w:eastAsia="Times New Roman" w:hAnsi="Times New Roman" w:cs="Times New Roman"/>
        </w:rPr>
        <w:t>Coupled iterative partitioning analysis for flow-driven piezoelectric energy harvesters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>Journal of Fluids and Structures</w:t>
      </w:r>
      <w:r>
        <w:rPr>
          <w:rFonts w:ascii="Times New Roman" w:eastAsia="Times New Roman" w:hAnsi="Times New Roman" w:cs="Times New Roman"/>
        </w:rPr>
        <w:t xml:space="preserve">. </w:t>
      </w:r>
      <w:r w:rsidRPr="00774E46">
        <w:rPr>
          <w:rFonts w:ascii="Times New Roman" w:eastAsia="Times New Roman" w:hAnsi="Times New Roman" w:cs="Times New Roman"/>
        </w:rPr>
        <w:t xml:space="preserve">Vol. </w:t>
      </w:r>
      <w:r>
        <w:rPr>
          <w:rFonts w:ascii="Times New Roman" w:eastAsia="Times New Roman" w:hAnsi="Times New Roman" w:cs="Times New Roman"/>
        </w:rPr>
        <w:t>1</w:t>
      </w:r>
      <w:r w:rsidRPr="00774E46">
        <w:rPr>
          <w:rFonts w:ascii="Times New Roman" w:eastAsia="Times New Roman" w:hAnsi="Times New Roman" w:cs="Times New Roman"/>
        </w:rPr>
        <w:t xml:space="preserve">23, </w:t>
      </w:r>
      <w:r w:rsidRPr="007A5108">
        <w:rPr>
          <w:rFonts w:ascii="Times New Roman" w:eastAsia="Times New Roman" w:hAnsi="Times New Roman" w:cs="Times New Roman"/>
        </w:rPr>
        <w:t>104009</w:t>
      </w:r>
      <w:r w:rsidRPr="00774E46">
        <w:rPr>
          <w:rFonts w:ascii="Times New Roman" w:eastAsia="Times New Roman" w:hAnsi="Times New Roman" w:cs="Times New Roman"/>
        </w:rPr>
        <w:t>, 202</w:t>
      </w:r>
      <w:r>
        <w:rPr>
          <w:rFonts w:ascii="Times New Roman" w:eastAsia="Times New Roman" w:hAnsi="Times New Roman" w:cs="Times New Roman"/>
        </w:rPr>
        <w:t>3</w:t>
      </w:r>
    </w:p>
    <w:p w14:paraId="071213B5" w14:textId="0371ADA1" w:rsidR="000E53D7" w:rsidRPr="000E53D7" w:rsidRDefault="000E53D7" w:rsidP="000E53D7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u w:val="single"/>
        </w:rPr>
        <w:t>Shigeki Kaneko</w:t>
      </w:r>
      <w:r>
        <w:rPr>
          <w:rFonts w:ascii="Times New Roman" w:eastAsia="Times New Roman" w:hAnsi="Times New Roman" w:cs="Times New Roman"/>
          <w:u w:val="single"/>
        </w:rPr>
        <w:t>*</w:t>
      </w:r>
      <w:r>
        <w:rPr>
          <w:rFonts w:ascii="Times New Roman" w:eastAsia="Times New Roman" w:hAnsi="Times New Roman" w:cs="Times New Roman"/>
        </w:rPr>
        <w:t xml:space="preserve">, Shinobu Yoshimura. </w:t>
      </w:r>
      <w:r w:rsidRPr="00FA65F5">
        <w:rPr>
          <w:rFonts w:ascii="Times New Roman" w:eastAsia="Times New Roman" w:hAnsi="Times New Roman" w:cs="Times New Roman"/>
        </w:rPr>
        <w:t>POD-Galerkin FSI Analysis for Flapping Motion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>Biomimetics</w:t>
      </w:r>
      <w:r>
        <w:rPr>
          <w:rFonts w:ascii="Times New Roman" w:eastAsia="Times New Roman" w:hAnsi="Times New Roman" w:cs="Times New Roman"/>
        </w:rPr>
        <w:t xml:space="preserve">. </w:t>
      </w:r>
      <w:r w:rsidRPr="00774E46">
        <w:rPr>
          <w:rFonts w:ascii="Times New Roman" w:eastAsia="Times New Roman" w:hAnsi="Times New Roman" w:cs="Times New Roman"/>
        </w:rPr>
        <w:t xml:space="preserve">Vol. </w:t>
      </w:r>
      <w:r>
        <w:rPr>
          <w:rFonts w:ascii="Times New Roman" w:eastAsia="Times New Roman" w:hAnsi="Times New Roman" w:cs="Times New Roman"/>
        </w:rPr>
        <w:t>8</w:t>
      </w:r>
      <w:r w:rsidRPr="00774E46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523</w:t>
      </w:r>
      <w:r w:rsidRPr="00774E46">
        <w:rPr>
          <w:rFonts w:ascii="Times New Roman" w:eastAsia="Times New Roman" w:hAnsi="Times New Roman" w:cs="Times New Roman"/>
        </w:rPr>
        <w:t>, 202</w:t>
      </w:r>
      <w:r>
        <w:rPr>
          <w:rFonts w:ascii="Times New Roman" w:eastAsia="Times New Roman" w:hAnsi="Times New Roman" w:cs="Times New Roman"/>
        </w:rPr>
        <w:t>3</w:t>
      </w:r>
    </w:p>
    <w:p w14:paraId="4256826B" w14:textId="106829A3" w:rsidR="003B36D2" w:rsidRPr="003B36D2" w:rsidRDefault="003B36D2" w:rsidP="003B36D2">
      <w:pPr>
        <w:numPr>
          <w:ilvl w:val="0"/>
          <w:numId w:val="1"/>
        </w:numPr>
      </w:pPr>
      <w:r w:rsidRPr="003B36D2">
        <w:rPr>
          <w:rFonts w:ascii="Times New Roman" w:eastAsia="Times New Roman" w:hAnsi="Times New Roman" w:cs="Times New Roman"/>
        </w:rPr>
        <w:t xml:space="preserve">Sota Goto*, </w:t>
      </w:r>
      <w:r w:rsidRPr="003B36D2">
        <w:rPr>
          <w:rFonts w:ascii="Times New Roman" w:eastAsia="Times New Roman" w:hAnsi="Times New Roman" w:cs="Times New Roman"/>
          <w:b/>
          <w:u w:val="single"/>
        </w:rPr>
        <w:t>Shigeki Kaneko</w:t>
      </w:r>
      <w:r w:rsidRPr="003B36D2">
        <w:rPr>
          <w:rFonts w:ascii="Times New Roman" w:eastAsia="Times New Roman" w:hAnsi="Times New Roman" w:cs="Times New Roman"/>
        </w:rPr>
        <w:t xml:space="preserve">, Amane Takei, Shinobu Yoshimura. An Efficient Uncertainty </w:t>
      </w:r>
      <w:r w:rsidRPr="003B36D2">
        <w:rPr>
          <w:rFonts w:ascii="Times New Roman" w:eastAsia="Times New Roman" w:hAnsi="Times New Roman" w:cs="Times New Roman"/>
        </w:rPr>
        <w:lastRenderedPageBreak/>
        <w:t>Quantification Method</w:t>
      </w:r>
      <w:r>
        <w:rPr>
          <w:rFonts w:ascii="Times New Roman" w:eastAsia="Times New Roman" w:hAnsi="Times New Roman" w:cs="Times New Roman"/>
        </w:rPr>
        <w:t xml:space="preserve"> </w:t>
      </w:r>
      <w:r w:rsidRPr="003B36D2">
        <w:rPr>
          <w:rFonts w:ascii="Times New Roman" w:eastAsia="Times New Roman" w:hAnsi="Times New Roman" w:cs="Times New Roman"/>
        </w:rPr>
        <w:t xml:space="preserve">Using Non-Intrusive Polynomial Chaos Approach. </w:t>
      </w:r>
      <w:r w:rsidRPr="003B36D2">
        <w:rPr>
          <w:rFonts w:ascii="Times New Roman" w:eastAsia="Times New Roman" w:hAnsi="Times New Roman" w:cs="Times New Roman"/>
          <w:i/>
        </w:rPr>
        <w:t>Transactions of the Japan Society for Computational Engineering and Science</w:t>
      </w:r>
      <w:r w:rsidRPr="003B36D2">
        <w:rPr>
          <w:rFonts w:ascii="Times New Roman" w:eastAsia="Times New Roman" w:hAnsi="Times New Roman" w:cs="Times New Roman"/>
        </w:rPr>
        <w:t>, Vol. 2022, 20220013, 2022</w:t>
      </w:r>
    </w:p>
    <w:p w14:paraId="00000013" w14:textId="5194538F" w:rsidR="00485332" w:rsidRDefault="008175C2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 xml:space="preserve">Kosuke Kawkami*, </w:t>
      </w:r>
      <w:r>
        <w:rPr>
          <w:rFonts w:ascii="Times New Roman" w:eastAsia="Times New Roman" w:hAnsi="Times New Roman" w:cs="Times New Roman"/>
          <w:b/>
          <w:u w:val="single"/>
        </w:rPr>
        <w:t>Shigeki Kaneko</w:t>
      </w:r>
      <w:r>
        <w:rPr>
          <w:rFonts w:ascii="Times New Roman" w:eastAsia="Times New Roman" w:hAnsi="Times New Roman" w:cs="Times New Roman"/>
        </w:rPr>
        <w:t xml:space="preserve">, Giwon Hong, Hideaki Miyamoto, Shinobu Yoshimura. Fluid–Structure Interaction Analysis of Flexible Flapping Wing in the Martian Environment. </w:t>
      </w:r>
      <w:r>
        <w:rPr>
          <w:rFonts w:ascii="Times New Roman" w:eastAsia="Times New Roman" w:hAnsi="Times New Roman" w:cs="Times New Roman"/>
          <w:i/>
        </w:rPr>
        <w:t>Acta Astronautica</w:t>
      </w:r>
      <w:r>
        <w:rPr>
          <w:rFonts w:ascii="Times New Roman" w:eastAsia="Times New Roman" w:hAnsi="Times New Roman" w:cs="Times New Roman"/>
        </w:rPr>
        <w:t>. Accepted</w:t>
      </w:r>
    </w:p>
    <w:p w14:paraId="00000014" w14:textId="77777777" w:rsidR="00485332" w:rsidRDefault="008175C2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u w:val="single"/>
        </w:rPr>
        <w:t>Shigeki Kaneko</w:t>
      </w:r>
      <w:r>
        <w:rPr>
          <w:rFonts w:ascii="Times New Roman" w:eastAsia="Times New Roman" w:hAnsi="Times New Roman" w:cs="Times New Roman"/>
          <w:u w:val="single"/>
        </w:rPr>
        <w:t>*</w:t>
      </w:r>
      <w:r>
        <w:rPr>
          <w:rFonts w:ascii="Times New Roman" w:eastAsia="Times New Roman" w:hAnsi="Times New Roman" w:cs="Times New Roman"/>
        </w:rPr>
        <w:t xml:space="preserve">, Shinobu Yoshimura. Fluid-Structure-Control Interaction Simulation for Flutter Control Problems. </w:t>
      </w:r>
      <w:r>
        <w:rPr>
          <w:rFonts w:ascii="Times New Roman" w:eastAsia="Times New Roman" w:hAnsi="Times New Roman" w:cs="Times New Roman"/>
          <w:i/>
        </w:rPr>
        <w:t>Finite Elements in Analysis and Design</w:t>
      </w:r>
      <w:r>
        <w:rPr>
          <w:rFonts w:ascii="Times New Roman" w:eastAsia="Times New Roman" w:hAnsi="Times New Roman" w:cs="Times New Roman"/>
        </w:rPr>
        <w:t>. Accepted</w:t>
      </w:r>
    </w:p>
    <w:p w14:paraId="00000015" w14:textId="77777777" w:rsidR="00485332" w:rsidRDefault="008175C2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u w:val="single"/>
        </w:rPr>
        <w:t>Shigeki Kaneko</w:t>
      </w:r>
      <w:r>
        <w:rPr>
          <w:rFonts w:ascii="Times New Roman" w:eastAsia="Times New Roman" w:hAnsi="Times New Roman" w:cs="Times New Roman"/>
          <w:u w:val="single"/>
        </w:rPr>
        <w:t>*</w:t>
      </w:r>
      <w:r>
        <w:rPr>
          <w:rFonts w:ascii="Times New Roman" w:eastAsia="Times New Roman" w:hAnsi="Times New Roman" w:cs="Times New Roman"/>
        </w:rPr>
        <w:t xml:space="preserve">, Shinobu Yoshimura. Coupled Analysis for Active Control and Energy Harvesting from Flow-Induced Vibration. </w:t>
      </w:r>
      <w:r>
        <w:rPr>
          <w:rFonts w:ascii="Times New Roman" w:eastAsia="Times New Roman" w:hAnsi="Times New Roman" w:cs="Times New Roman"/>
          <w:i/>
        </w:rPr>
        <w:t>Journal of Advanced Simulation in Science and Engineering</w:t>
      </w:r>
      <w:r>
        <w:rPr>
          <w:rFonts w:ascii="Times New Roman" w:eastAsia="Times New Roman" w:hAnsi="Times New Roman" w:cs="Times New Roman"/>
        </w:rPr>
        <w:t>. Accepted</w:t>
      </w:r>
    </w:p>
    <w:p w14:paraId="00000016" w14:textId="77777777" w:rsidR="00485332" w:rsidRDefault="008175C2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u w:val="single"/>
        </w:rPr>
        <w:t>Shigeki Kaneko</w:t>
      </w:r>
      <w:r>
        <w:rPr>
          <w:rFonts w:ascii="Times New Roman" w:eastAsia="Times New Roman" w:hAnsi="Times New Roman" w:cs="Times New Roman"/>
        </w:rPr>
        <w:t xml:space="preserve">, Haoyan Wei, Qizhi He, J.S. Chen*, Shinobu Yoshimura. A Hyper-Reduction Computational Method for Accelerated Modeling of Thermal Cycling-induced Plastic Deformations. </w:t>
      </w:r>
      <w:r>
        <w:rPr>
          <w:rFonts w:ascii="Times New Roman" w:eastAsia="Times New Roman" w:hAnsi="Times New Roman" w:cs="Times New Roman"/>
          <w:i/>
        </w:rPr>
        <w:t>Journal of the Mechanics and Physics of Solids</w:t>
      </w:r>
      <w:r>
        <w:rPr>
          <w:rFonts w:ascii="Times New Roman" w:eastAsia="Times New Roman" w:hAnsi="Times New Roman" w:cs="Times New Roman"/>
        </w:rPr>
        <w:t>. Vol. 151, 104385, 2021</w:t>
      </w:r>
    </w:p>
    <w:p w14:paraId="00000017" w14:textId="77777777" w:rsidR="00485332" w:rsidRDefault="008175C2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 xml:space="preserve">Giwon Hong, </w:t>
      </w:r>
      <w:r>
        <w:rPr>
          <w:rFonts w:ascii="Times New Roman" w:eastAsia="Times New Roman" w:hAnsi="Times New Roman" w:cs="Times New Roman"/>
          <w:b/>
          <w:u w:val="single"/>
        </w:rPr>
        <w:t>Shigeki Kaneko</w:t>
      </w:r>
      <w:r>
        <w:rPr>
          <w:rFonts w:ascii="Times New Roman" w:eastAsia="Times New Roman" w:hAnsi="Times New Roman" w:cs="Times New Roman"/>
          <w:u w:val="single"/>
        </w:rPr>
        <w:t>*</w:t>
      </w:r>
      <w:r>
        <w:rPr>
          <w:rFonts w:ascii="Times New Roman" w:eastAsia="Times New Roman" w:hAnsi="Times New Roman" w:cs="Times New Roman"/>
        </w:rPr>
        <w:t xml:space="preserve">, Naoto Mitsume, Tomonori Yamada, Shinobu Yoshimura. Robust Fluid-Structure Interaction Analysis for Parametric Study of Flapping Motion. </w:t>
      </w:r>
      <w:r>
        <w:rPr>
          <w:rFonts w:ascii="Times New Roman" w:eastAsia="Times New Roman" w:hAnsi="Times New Roman" w:cs="Times New Roman"/>
          <w:i/>
        </w:rPr>
        <w:t>Finite Elements in Analysis and Design</w:t>
      </w:r>
      <w:r>
        <w:rPr>
          <w:rFonts w:ascii="Times New Roman" w:eastAsia="Times New Roman" w:hAnsi="Times New Roman" w:cs="Times New Roman"/>
        </w:rPr>
        <w:t>. Vol. 183-184, 103494, 2021</w:t>
      </w:r>
    </w:p>
    <w:p w14:paraId="00000018" w14:textId="77777777" w:rsidR="00485332" w:rsidRDefault="008175C2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>K</w:t>
      </w:r>
      <w:bookmarkStart w:id="0" w:name="_Hlk120543520"/>
      <w:r>
        <w:rPr>
          <w:rFonts w:ascii="Times New Roman" w:eastAsia="Times New Roman" w:hAnsi="Times New Roman" w:cs="Times New Roman"/>
        </w:rPr>
        <w:t xml:space="preserve">osuke Kawakami*, Naoto Mitsume, </w:t>
      </w:r>
      <w:r>
        <w:rPr>
          <w:rFonts w:ascii="Times New Roman" w:eastAsia="Times New Roman" w:hAnsi="Times New Roman" w:cs="Times New Roman"/>
          <w:b/>
          <w:u w:val="single"/>
        </w:rPr>
        <w:t>Shigeki Kaneko</w:t>
      </w:r>
      <w:r>
        <w:rPr>
          <w:rFonts w:ascii="Times New Roman" w:eastAsia="Times New Roman" w:hAnsi="Times New Roman" w:cs="Times New Roman"/>
        </w:rPr>
        <w:t xml:space="preserve">, Shinobu Yoshimura. Improvement in Interpolation/Distribution Function of Direct-Forcing/Fictitious Domain Method for Fluid-Rigid Body Interactions. </w:t>
      </w:r>
      <w:r>
        <w:rPr>
          <w:rFonts w:ascii="Times New Roman" w:eastAsia="Times New Roman" w:hAnsi="Times New Roman" w:cs="Times New Roman"/>
          <w:i/>
        </w:rPr>
        <w:t>Transactions of the Japan Society for Computational Engineering and Science</w:t>
      </w:r>
      <w:r>
        <w:rPr>
          <w:rFonts w:ascii="Times New Roman" w:eastAsia="Times New Roman" w:hAnsi="Times New Roman" w:cs="Times New Roman"/>
        </w:rPr>
        <w:t>, Vol. 2020, 20200014, 2020</w:t>
      </w:r>
      <w:bookmarkEnd w:id="0"/>
    </w:p>
    <w:p w14:paraId="00000019" w14:textId="77777777" w:rsidR="00485332" w:rsidRDefault="008175C2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u w:val="single"/>
        </w:rPr>
        <w:t>Shigeki Kaneko</w:t>
      </w:r>
      <w:r>
        <w:rPr>
          <w:rFonts w:ascii="Times New Roman" w:eastAsia="Times New Roman" w:hAnsi="Times New Roman" w:cs="Times New Roman"/>
          <w:u w:val="single"/>
        </w:rPr>
        <w:t>*</w:t>
      </w:r>
      <w:r>
        <w:rPr>
          <w:rFonts w:ascii="Times New Roman" w:eastAsia="Times New Roman" w:hAnsi="Times New Roman" w:cs="Times New Roman"/>
        </w:rPr>
        <w:t xml:space="preserve">, Giwon Hong, Naoto Mitsume, Tomonori Yamada, Shinobu Yoshimura. Numerical Study of Active Control by Piezoelectric Materials for Fluid-Structure Interaction Problems. </w:t>
      </w:r>
      <w:r>
        <w:rPr>
          <w:rFonts w:ascii="Times New Roman" w:eastAsia="Times New Roman" w:hAnsi="Times New Roman" w:cs="Times New Roman"/>
          <w:i/>
        </w:rPr>
        <w:t>Journal of Sound and Vibration</w:t>
      </w:r>
      <w:r>
        <w:rPr>
          <w:rFonts w:ascii="Times New Roman" w:eastAsia="Times New Roman" w:hAnsi="Times New Roman" w:cs="Times New Roman"/>
        </w:rPr>
        <w:t>. Vol. 435, pp. 23-35, 2018</w:t>
      </w:r>
    </w:p>
    <w:p w14:paraId="0000001A" w14:textId="77777777" w:rsidR="00485332" w:rsidRDefault="008175C2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u w:val="single"/>
        </w:rPr>
        <w:t>Shigeki Kaneko</w:t>
      </w:r>
      <w:r>
        <w:rPr>
          <w:rFonts w:ascii="Times New Roman" w:eastAsia="Times New Roman" w:hAnsi="Times New Roman" w:cs="Times New Roman"/>
          <w:u w:val="single"/>
        </w:rPr>
        <w:t>*</w:t>
      </w:r>
      <w:r>
        <w:rPr>
          <w:rFonts w:ascii="Times New Roman" w:eastAsia="Times New Roman" w:hAnsi="Times New Roman" w:cs="Times New Roman"/>
        </w:rPr>
        <w:t xml:space="preserve">, Giwon Hong, Naoto Mitsume, Tomonori Yamada, Shinobu Yoshimura. Partitioned-Coupling FSI Analysis with Active Control. </w:t>
      </w:r>
      <w:r>
        <w:rPr>
          <w:rFonts w:ascii="Times New Roman" w:eastAsia="Times New Roman" w:hAnsi="Times New Roman" w:cs="Times New Roman"/>
          <w:i/>
        </w:rPr>
        <w:t>Computational Mechanics</w:t>
      </w:r>
      <w:r>
        <w:rPr>
          <w:rFonts w:ascii="Times New Roman" w:eastAsia="Times New Roman" w:hAnsi="Times New Roman" w:cs="Times New Roman"/>
        </w:rPr>
        <w:t>. Vol. 60, No. 4, pp. 549-558, 2017</w:t>
      </w:r>
    </w:p>
    <w:p w14:paraId="0000001B" w14:textId="77777777" w:rsidR="00485332" w:rsidRDefault="00485332"/>
    <w:p w14:paraId="60A1489B" w14:textId="400B8C6C" w:rsidR="007E390F" w:rsidRPr="005060E5" w:rsidRDefault="008175C2" w:rsidP="005060E5">
      <w:pPr>
        <w:pStyle w:val="1"/>
      </w:pPr>
      <w:r>
        <w:t>International Conference Papers</w:t>
      </w:r>
    </w:p>
    <w:p w14:paraId="4D58339C" w14:textId="77777777" w:rsidR="005060E5" w:rsidRPr="0057527C" w:rsidRDefault="005060E5" w:rsidP="005060E5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. </w:t>
      </w:r>
      <w:r w:rsidRPr="0057527C">
        <w:rPr>
          <w:rFonts w:ascii="Times New Roman" w:eastAsia="Times New Roman" w:hAnsi="Times New Roman" w:cs="Times New Roman"/>
        </w:rPr>
        <w:t>Empirical Cubature Method Based on Gappy-POD</w:t>
      </w:r>
      <w:r>
        <w:rPr>
          <w:rFonts w:ascii="Times New Roman" w:eastAsia="Times New Roman" w:hAnsi="Times New Roman" w:cs="Times New Roman"/>
        </w:rPr>
        <w:t>. JSST, No. 4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 w:hint="eastAsia"/>
        </w:rPr>
        <w:t>Kobe</w:t>
      </w:r>
      <w:r>
        <w:rPr>
          <w:rFonts w:ascii="Times New Roman" w:eastAsia="Times New Roman" w:hAnsi="Times New Roman" w:cs="Times New Roman"/>
        </w:rPr>
        <w:t>, Japan, September, 202</w:t>
      </w:r>
      <w:r>
        <w:rPr>
          <w:rFonts w:ascii="Times New Roman" w:eastAsiaTheme="minorEastAsia" w:hAnsi="Times New Roman" w:cs="Times New Roman" w:hint="eastAsia"/>
        </w:rPr>
        <w:t>4</w:t>
      </w:r>
    </w:p>
    <w:p w14:paraId="4BC0D5D1" w14:textId="77777777" w:rsidR="005060E5" w:rsidRPr="0057527C" w:rsidRDefault="005060E5" w:rsidP="005060E5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905319">
        <w:rPr>
          <w:rFonts w:ascii="Times New Roman" w:eastAsia="Times New Roman" w:hAnsi="Times New Roman" w:cs="Times New Roman" w:hint="eastAsia"/>
        </w:rPr>
        <w:t>N</w:t>
      </w:r>
      <w:r>
        <w:rPr>
          <w:rFonts w:ascii="Times New Roman" w:eastAsiaTheme="minorEastAsia" w:hAnsi="Times New Roman" w:cs="Times New Roman" w:hint="eastAsia"/>
        </w:rPr>
        <w:t>.</w:t>
      </w:r>
      <w:r w:rsidRPr="00905319">
        <w:rPr>
          <w:rFonts w:ascii="Times New Roman" w:eastAsia="Times New Roman" w:hAnsi="Times New Roman" w:cs="Times New Roman" w:hint="eastAsia"/>
        </w:rPr>
        <w:t xml:space="preserve"> Magome, N</w:t>
      </w:r>
      <w:r>
        <w:rPr>
          <w:rFonts w:ascii="Times New Roman" w:eastAsiaTheme="minorEastAsia" w:hAnsi="Times New Roman" w:cs="Times New Roman" w:hint="eastAsia"/>
        </w:rPr>
        <w:t>.</w:t>
      </w:r>
      <w:r w:rsidRPr="00905319">
        <w:rPr>
          <w:rFonts w:ascii="Times New Roman" w:eastAsia="Times New Roman" w:hAnsi="Times New Roman" w:cs="Times New Roman" w:hint="eastAsia"/>
        </w:rPr>
        <w:t xml:space="preserve"> Morita, </w:t>
      </w:r>
      <w:r w:rsidRPr="00905319">
        <w:rPr>
          <w:rFonts w:ascii="Times New Roman" w:eastAsia="Times New Roman" w:hAnsi="Times New Roman" w:cs="Times New Roman" w:hint="eastAsia"/>
          <w:b/>
          <w:bCs/>
          <w:u w:val="single"/>
        </w:rPr>
        <w:t>S</w:t>
      </w:r>
      <w:r w:rsidRPr="00905319">
        <w:rPr>
          <w:rFonts w:ascii="Times New Roman" w:eastAsiaTheme="minorEastAsia" w:hAnsi="Times New Roman" w:cs="Times New Roman" w:hint="eastAsia"/>
          <w:b/>
          <w:bCs/>
          <w:u w:val="single"/>
        </w:rPr>
        <w:t>.</w:t>
      </w:r>
      <w:r w:rsidRPr="00905319">
        <w:rPr>
          <w:rFonts w:ascii="Times New Roman" w:eastAsia="Times New Roman" w:hAnsi="Times New Roman" w:cs="Times New Roman" w:hint="eastAsia"/>
          <w:b/>
          <w:bCs/>
          <w:u w:val="single"/>
        </w:rPr>
        <w:t xml:space="preserve"> Kaneko</w:t>
      </w:r>
      <w:r w:rsidRPr="00905319">
        <w:rPr>
          <w:rFonts w:ascii="Times New Roman" w:eastAsia="Times New Roman" w:hAnsi="Times New Roman" w:cs="Times New Roman" w:hint="eastAsia"/>
        </w:rPr>
        <w:t>, N</w:t>
      </w:r>
      <w:r>
        <w:rPr>
          <w:rFonts w:ascii="Times New Roman" w:eastAsiaTheme="minorEastAsia" w:hAnsi="Times New Roman" w:cs="Times New Roman" w:hint="eastAsia"/>
        </w:rPr>
        <w:t>.</w:t>
      </w:r>
      <w:r w:rsidRPr="00905319">
        <w:rPr>
          <w:rFonts w:ascii="Times New Roman" w:eastAsia="Times New Roman" w:hAnsi="Times New Roman" w:cs="Times New Roman" w:hint="eastAsia"/>
        </w:rPr>
        <w:t xml:space="preserve"> Mitsume</w:t>
      </w:r>
      <w:r>
        <w:rPr>
          <w:rFonts w:ascii="Times New Roman" w:eastAsia="Times New Roman" w:hAnsi="Times New Roman" w:cs="Times New Roman"/>
        </w:rPr>
        <w:t xml:space="preserve">. </w:t>
      </w:r>
      <w:r w:rsidRPr="00905319">
        <w:rPr>
          <w:rFonts w:ascii="Times New Roman" w:eastAsia="Times New Roman" w:hAnsi="Times New Roman" w:cs="Times New Roman"/>
        </w:rPr>
        <w:t>B-spline s-version of finite element method for boundary value problems for fluid</w:t>
      </w:r>
      <w:r>
        <w:rPr>
          <w:rFonts w:ascii="Times New Roman" w:eastAsiaTheme="minorEastAsia" w:hAnsi="Times New Roman" w:cs="Times New Roman" w:hint="eastAsia"/>
        </w:rPr>
        <w:t>s</w:t>
      </w:r>
      <w:r>
        <w:rPr>
          <w:rFonts w:ascii="Times New Roman" w:eastAsia="Times New Roman" w:hAnsi="Times New Roman" w:cs="Times New Roman"/>
        </w:rPr>
        <w:t>. WCCM, No. 1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="Times New Roman" w:hAnsi="Times New Roman" w:cs="Times New Roman"/>
        </w:rPr>
        <w:t xml:space="preserve">, </w:t>
      </w:r>
      <w:r w:rsidRPr="00905319">
        <w:rPr>
          <w:rFonts w:ascii="Times New Roman" w:eastAsia="Times New Roman" w:hAnsi="Times New Roman" w:cs="Times New Roman"/>
        </w:rPr>
        <w:t>Vancouver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 w:hint="eastAsia"/>
        </w:rPr>
        <w:t>Canada</w:t>
      </w:r>
      <w:r>
        <w:rPr>
          <w:rFonts w:ascii="Times New Roman" w:eastAsia="Times New Roman" w:hAnsi="Times New Roman" w:cs="Times New Roman"/>
        </w:rPr>
        <w:t>, July, 20</w:t>
      </w:r>
      <w:r>
        <w:rPr>
          <w:rFonts w:ascii="Times New Roman" w:eastAsiaTheme="minorEastAsia" w:hAnsi="Times New Roman" w:cs="Times New Roman" w:hint="eastAsia"/>
        </w:rPr>
        <w:t>24</w:t>
      </w:r>
    </w:p>
    <w:p w14:paraId="3FD78D37" w14:textId="77777777" w:rsidR="005060E5" w:rsidRPr="00905319" w:rsidRDefault="005060E5" w:rsidP="005060E5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K</w:t>
      </w:r>
      <w:r w:rsidRPr="000F575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Theme="minorEastAsia" w:hAnsi="Times New Roman" w:cs="Times New Roman" w:hint="eastAsia"/>
        </w:rPr>
        <w:t>Shintate</w:t>
      </w:r>
      <w:r w:rsidRPr="00905319">
        <w:rPr>
          <w:rFonts w:ascii="Times New Roman" w:eastAsia="Times New Roman" w:hAnsi="Times New Roman" w:cs="Times New Roman" w:hint="eastAsia"/>
        </w:rPr>
        <w:t>, N</w:t>
      </w:r>
      <w:r>
        <w:rPr>
          <w:rFonts w:ascii="Times New Roman" w:eastAsiaTheme="minorEastAsia" w:hAnsi="Times New Roman" w:cs="Times New Roman" w:hint="eastAsia"/>
        </w:rPr>
        <w:t>.</w:t>
      </w:r>
      <w:r w:rsidRPr="00905319">
        <w:rPr>
          <w:rFonts w:ascii="Times New Roman" w:eastAsia="Times New Roman" w:hAnsi="Times New Roman" w:cs="Times New Roman" w:hint="eastAsia"/>
        </w:rPr>
        <w:t xml:space="preserve"> Morita, </w:t>
      </w:r>
      <w:r w:rsidRPr="00905319">
        <w:rPr>
          <w:rFonts w:ascii="Times New Roman" w:eastAsia="Times New Roman" w:hAnsi="Times New Roman" w:cs="Times New Roman" w:hint="eastAsia"/>
          <w:b/>
          <w:bCs/>
          <w:u w:val="single"/>
        </w:rPr>
        <w:t>S</w:t>
      </w:r>
      <w:r w:rsidRPr="00905319">
        <w:rPr>
          <w:rFonts w:ascii="Times New Roman" w:eastAsiaTheme="minorEastAsia" w:hAnsi="Times New Roman" w:cs="Times New Roman" w:hint="eastAsia"/>
          <w:b/>
          <w:bCs/>
          <w:u w:val="single"/>
        </w:rPr>
        <w:t>.</w:t>
      </w:r>
      <w:r w:rsidRPr="00905319">
        <w:rPr>
          <w:rFonts w:ascii="Times New Roman" w:eastAsia="Times New Roman" w:hAnsi="Times New Roman" w:cs="Times New Roman" w:hint="eastAsia"/>
          <w:b/>
          <w:bCs/>
          <w:u w:val="single"/>
        </w:rPr>
        <w:t xml:space="preserve"> Kaneko</w:t>
      </w:r>
      <w:r w:rsidRPr="00905319">
        <w:rPr>
          <w:rFonts w:ascii="Times New Roman" w:eastAsia="Times New Roman" w:hAnsi="Times New Roman" w:cs="Times New Roman" w:hint="eastAsia"/>
        </w:rPr>
        <w:t>, N</w:t>
      </w:r>
      <w:r>
        <w:rPr>
          <w:rFonts w:ascii="Times New Roman" w:eastAsiaTheme="minorEastAsia" w:hAnsi="Times New Roman" w:cs="Times New Roman" w:hint="eastAsia"/>
        </w:rPr>
        <w:t>.</w:t>
      </w:r>
      <w:r w:rsidRPr="00905319">
        <w:rPr>
          <w:rFonts w:ascii="Times New Roman" w:eastAsia="Times New Roman" w:hAnsi="Times New Roman" w:cs="Times New Roman" w:hint="eastAsia"/>
        </w:rPr>
        <w:t xml:space="preserve"> Mitsume</w:t>
      </w:r>
      <w:r>
        <w:rPr>
          <w:rFonts w:ascii="Times New Roman" w:eastAsia="Times New Roman" w:hAnsi="Times New Roman" w:cs="Times New Roman"/>
        </w:rPr>
        <w:t xml:space="preserve">. </w:t>
      </w:r>
      <w:r w:rsidRPr="0057527C">
        <w:rPr>
          <w:rFonts w:ascii="Times New Roman" w:eastAsia="Times New Roman" w:hAnsi="Times New Roman" w:cs="Times New Roman"/>
        </w:rPr>
        <w:t>Hierarchical reduced order modeling for distributed memory parallel computers</w:t>
      </w:r>
      <w:r>
        <w:rPr>
          <w:rFonts w:ascii="Times New Roman" w:eastAsia="Times New Roman" w:hAnsi="Times New Roman" w:cs="Times New Roman"/>
        </w:rPr>
        <w:t>. WCCM, No. 1</w:t>
      </w:r>
      <w:r>
        <w:rPr>
          <w:rFonts w:ascii="Times New Roman" w:eastAsiaTheme="minorEastAsia" w:hAnsi="Times New Roman" w:cs="Times New Roman" w:hint="eastAsia"/>
        </w:rPr>
        <w:t>6</w:t>
      </w:r>
      <w:r>
        <w:rPr>
          <w:rFonts w:ascii="Times New Roman" w:eastAsia="Times New Roman" w:hAnsi="Times New Roman" w:cs="Times New Roman"/>
        </w:rPr>
        <w:t xml:space="preserve">, </w:t>
      </w:r>
      <w:r w:rsidRPr="00905319">
        <w:rPr>
          <w:rFonts w:ascii="Times New Roman" w:eastAsia="Times New Roman" w:hAnsi="Times New Roman" w:cs="Times New Roman"/>
        </w:rPr>
        <w:t>Vancouver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 w:hint="eastAsia"/>
        </w:rPr>
        <w:t>Canada</w:t>
      </w:r>
      <w:r>
        <w:rPr>
          <w:rFonts w:ascii="Times New Roman" w:eastAsia="Times New Roman" w:hAnsi="Times New Roman" w:cs="Times New Roman"/>
        </w:rPr>
        <w:t>, July, 20</w:t>
      </w:r>
      <w:r>
        <w:rPr>
          <w:rFonts w:ascii="Times New Roman" w:eastAsiaTheme="minorEastAsia" w:hAnsi="Times New Roman" w:cs="Times New Roman" w:hint="eastAsia"/>
        </w:rPr>
        <w:t>24</w:t>
      </w:r>
    </w:p>
    <w:p w14:paraId="31097FEE" w14:textId="5F512BA9" w:rsidR="005060E5" w:rsidRPr="005060E5" w:rsidRDefault="005060E5" w:rsidP="005060E5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F195F">
        <w:rPr>
          <w:rFonts w:ascii="Times New Roman" w:eastAsia="Times New Roman" w:hAnsi="Times New Roman" w:cs="Times New Roman"/>
        </w:rPr>
        <w:t xml:space="preserve">K. Shintate, N. Morita, </w:t>
      </w:r>
      <w:r w:rsidRPr="00DF195F">
        <w:rPr>
          <w:rFonts w:ascii="Times New Roman" w:eastAsia="Times New Roman" w:hAnsi="Times New Roman" w:cs="Times New Roman"/>
          <w:b/>
          <w:bCs/>
          <w:u w:val="single"/>
        </w:rPr>
        <w:t>S. Kaneko</w:t>
      </w:r>
      <w:r w:rsidRPr="00DF195F">
        <w:rPr>
          <w:rFonts w:ascii="Times New Roman" w:eastAsia="Times New Roman" w:hAnsi="Times New Roman" w:cs="Times New Roman"/>
        </w:rPr>
        <w:t>, N. Mitsume. Localized Model Order Reduction and Hierarchical Domain Decomposition Methods for Distributed Memory Computers. IUTAM 2024, Tokyo, Japan, May, 2024</w:t>
      </w:r>
    </w:p>
    <w:p w14:paraId="6F9688F6" w14:textId="59AE92F1" w:rsidR="00DF195F" w:rsidRPr="00127389" w:rsidRDefault="00DF195F" w:rsidP="00DF195F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F195F">
        <w:rPr>
          <w:rFonts w:ascii="Times New Roman" w:eastAsia="Times New Roman" w:hAnsi="Times New Roman" w:cs="Times New Roman"/>
        </w:rPr>
        <w:t xml:space="preserve">N. Magome, N. Morita, </w:t>
      </w:r>
      <w:r w:rsidRPr="00DF195F">
        <w:rPr>
          <w:rFonts w:ascii="Times New Roman" w:eastAsia="Times New Roman" w:hAnsi="Times New Roman" w:cs="Times New Roman"/>
          <w:b/>
          <w:bCs/>
          <w:u w:val="single"/>
        </w:rPr>
        <w:t>S. Kaneko</w:t>
      </w:r>
      <w:r w:rsidRPr="00DF195F">
        <w:rPr>
          <w:rFonts w:ascii="Times New Roman" w:eastAsia="Times New Roman" w:hAnsi="Times New Roman" w:cs="Times New Roman"/>
        </w:rPr>
        <w:t>, N. Mitsume. Development of B-spline Based S-Version of Finite Element Method. IUTAM 2024, Tokyo, Japan, May, 2024</w:t>
      </w:r>
    </w:p>
    <w:p w14:paraId="0949CEFE" w14:textId="10C44712" w:rsidR="00DF195F" w:rsidRPr="00DF195F" w:rsidRDefault="00DF195F" w:rsidP="00DF195F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S. Goto, A. Takei, </w:t>
      </w: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S. Yoshimura. </w:t>
      </w:r>
      <w:r w:rsidRPr="00127389">
        <w:rPr>
          <w:rFonts w:ascii="Times New Roman" w:eastAsia="Times New Roman" w:hAnsi="Times New Roman" w:cs="Times New Roman"/>
        </w:rPr>
        <w:t>An Efficient Uncertainty Quantification Method for Large-Scale High-Frequency Electromagnetic Field Problems</w:t>
      </w:r>
      <w:r>
        <w:rPr>
          <w:rFonts w:ascii="Times New Roman" w:eastAsia="Times New Roman" w:hAnsi="Times New Roman" w:cs="Times New Roman"/>
        </w:rPr>
        <w:t>. COMPUMAG, No. 24, Kyoto, Japan, May, 202</w:t>
      </w:r>
      <w:r>
        <w:rPr>
          <w:rFonts w:ascii="Times New Roman" w:eastAsiaTheme="minorEastAsia" w:hAnsi="Times New Roman" w:cs="Times New Roman" w:hint="eastAsia"/>
        </w:rPr>
        <w:t>3</w:t>
      </w:r>
    </w:p>
    <w:p w14:paraId="0D218E0D" w14:textId="2FC407B6" w:rsidR="007E390F" w:rsidRPr="007E390F" w:rsidRDefault="007E390F" w:rsidP="007E390F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A63CB2">
        <w:rPr>
          <w:rFonts w:ascii="Times New Roman" w:eastAsia="Times New Roman" w:hAnsi="Times New Roman" w:cs="Times New Roman"/>
          <w:b/>
          <w:u w:val="single"/>
        </w:rPr>
        <w:t>S. Kaneko</w:t>
      </w:r>
      <w:r w:rsidRPr="00A63CB2">
        <w:rPr>
          <w:rFonts w:ascii="Times New Roman" w:eastAsia="Times New Roman" w:hAnsi="Times New Roman" w:cs="Times New Roman"/>
        </w:rPr>
        <w:t xml:space="preserve">, S. Yoshimura. </w:t>
      </w:r>
      <w:r w:rsidRPr="008901F7">
        <w:rPr>
          <w:rFonts w:ascii="Times New Roman" w:eastAsia="Times New Roman" w:hAnsi="Times New Roman" w:cs="Times New Roman"/>
        </w:rPr>
        <w:t>Reduced-order modeling in aeroelasticity of flapping motion</w:t>
      </w:r>
      <w:r w:rsidRPr="00A63CB2">
        <w:rPr>
          <w:rFonts w:ascii="Times New Roman" w:eastAsia="Times New Roman" w:hAnsi="Times New Roman" w:cs="Times New Roman"/>
        </w:rPr>
        <w:t xml:space="preserve">. </w:t>
      </w:r>
      <w:r>
        <w:rPr>
          <w:rFonts w:asciiTheme="minorEastAsia" w:eastAsiaTheme="minorEastAsia" w:hAnsiTheme="minorEastAsia" w:cs="Times New Roman" w:hint="eastAsia"/>
        </w:rPr>
        <w:t>CFC</w:t>
      </w:r>
      <w:r w:rsidRPr="00A63CB2">
        <w:rPr>
          <w:rFonts w:ascii="Times New Roman" w:eastAsia="Times New Roman" w:hAnsi="Times New Roman" w:cs="Times New Roman"/>
        </w:rPr>
        <w:t xml:space="preserve">, No. </w:t>
      </w:r>
      <w:r>
        <w:rPr>
          <w:rFonts w:ascii="Times New Roman" w:eastAsia="Times New Roman" w:hAnsi="Times New Roman" w:cs="Times New Roman"/>
        </w:rPr>
        <w:t>22</w:t>
      </w:r>
      <w:r w:rsidRPr="00A63CB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Cannes</w:t>
      </w:r>
      <w:r w:rsidRPr="00A63CB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France</w:t>
      </w:r>
      <w:r w:rsidRPr="00A63CB2"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</w:rPr>
        <w:t xml:space="preserve">pril, 2023 </w:t>
      </w:r>
      <w:r w:rsidRPr="00F468E5">
        <w:rPr>
          <w:rFonts w:ascii="Times New Roman" w:eastAsia="Times New Roman" w:hAnsi="Times New Roman" w:cs="Times New Roman"/>
          <w:b/>
          <w:color w:val="FF0000"/>
        </w:rPr>
        <w:t>(</w:t>
      </w:r>
      <w:r>
        <w:rPr>
          <w:rFonts w:ascii="Times New Roman" w:eastAsia="Times New Roman" w:hAnsi="Times New Roman" w:cs="Times New Roman"/>
          <w:b/>
          <w:color w:val="FF0000"/>
        </w:rPr>
        <w:t>Keynote</w:t>
      </w:r>
      <w:r w:rsidRPr="00F468E5">
        <w:rPr>
          <w:rFonts w:ascii="Times New Roman" w:eastAsia="Times New Roman" w:hAnsi="Times New Roman" w:cs="Times New Roman"/>
          <w:b/>
          <w:color w:val="FF0000"/>
        </w:rPr>
        <w:t>)</w:t>
      </w:r>
    </w:p>
    <w:p w14:paraId="1D01F4F7" w14:textId="5138DA75" w:rsidR="00553389" w:rsidRPr="00A63CB2" w:rsidRDefault="00553389" w:rsidP="00A63CB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A63CB2">
        <w:rPr>
          <w:rFonts w:ascii="Times New Roman" w:eastAsia="Times New Roman" w:hAnsi="Times New Roman" w:cs="Times New Roman"/>
        </w:rPr>
        <w:t xml:space="preserve">K. Kawakami, </w:t>
      </w:r>
      <w:r w:rsidRPr="00A63CB2">
        <w:rPr>
          <w:rFonts w:ascii="Times New Roman" w:eastAsia="Times New Roman" w:hAnsi="Times New Roman" w:cs="Times New Roman"/>
          <w:b/>
          <w:u w:val="single"/>
        </w:rPr>
        <w:t>S. Kaneko</w:t>
      </w:r>
      <w:r w:rsidRPr="00A63CB2">
        <w:rPr>
          <w:rFonts w:ascii="Times New Roman" w:eastAsia="Times New Roman" w:hAnsi="Times New Roman" w:cs="Times New Roman"/>
        </w:rPr>
        <w:t xml:space="preserve">, G. Hong, </w:t>
      </w:r>
      <w:r w:rsidR="00A63CB2" w:rsidRPr="00A63CB2">
        <w:rPr>
          <w:rFonts w:ascii="Times New Roman" w:eastAsia="Times New Roman" w:hAnsi="Times New Roman" w:cs="Times New Roman"/>
        </w:rPr>
        <w:t xml:space="preserve">H. Miyamoto, </w:t>
      </w:r>
      <w:r w:rsidRPr="00A63CB2">
        <w:rPr>
          <w:rFonts w:ascii="Times New Roman" w:eastAsia="Times New Roman" w:hAnsi="Times New Roman" w:cs="Times New Roman"/>
        </w:rPr>
        <w:t>S. Yoshimura. Fluid-Structure Interaction Analysis of Flapping-Wing Motion</w:t>
      </w:r>
      <w:r w:rsidR="00A63CB2" w:rsidRPr="00A63CB2">
        <w:rPr>
          <w:rFonts w:ascii="Times New Roman" w:eastAsia="Times New Roman" w:hAnsi="Times New Roman" w:cs="Times New Roman"/>
        </w:rPr>
        <w:t xml:space="preserve"> in</w:t>
      </w:r>
      <w:r w:rsidR="00A63CB2">
        <w:rPr>
          <w:rFonts w:ascii="Times New Roman" w:eastAsia="Times New Roman" w:hAnsi="Times New Roman" w:cs="Times New Roman"/>
        </w:rPr>
        <w:t xml:space="preserve"> </w:t>
      </w:r>
      <w:r w:rsidR="00A63CB2" w:rsidRPr="00A63CB2">
        <w:rPr>
          <w:rFonts w:ascii="Times New Roman" w:eastAsia="Times New Roman" w:hAnsi="Times New Roman" w:cs="Times New Roman"/>
        </w:rPr>
        <w:t>the Martian Environment</w:t>
      </w:r>
      <w:r w:rsidRPr="00A63CB2">
        <w:rPr>
          <w:rFonts w:ascii="Times New Roman" w:eastAsia="Times New Roman" w:hAnsi="Times New Roman" w:cs="Times New Roman"/>
        </w:rPr>
        <w:t>. WCCM, No. 15, Yokohama, Japan (Online), August, 2022</w:t>
      </w:r>
    </w:p>
    <w:p w14:paraId="473CD6CA" w14:textId="2791DA7C" w:rsidR="00A63CB2" w:rsidRPr="00A63CB2" w:rsidRDefault="00A63CB2" w:rsidP="00A63CB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S. Goto, A. Takei, </w:t>
      </w:r>
      <w:r w:rsidRPr="00A63CB2">
        <w:rPr>
          <w:rFonts w:ascii="Times New Roman" w:eastAsia="Times New Roman" w:hAnsi="Times New Roman" w:cs="Times New Roman"/>
        </w:rPr>
        <w:t xml:space="preserve"> </w:t>
      </w:r>
      <w:r w:rsidRPr="00A63CB2">
        <w:rPr>
          <w:rFonts w:ascii="Times New Roman" w:eastAsia="Times New Roman" w:hAnsi="Times New Roman" w:cs="Times New Roman"/>
          <w:b/>
          <w:u w:val="single"/>
        </w:rPr>
        <w:t>S. Kaneko</w:t>
      </w:r>
      <w:r w:rsidRPr="00A63CB2">
        <w:rPr>
          <w:rFonts w:ascii="Times New Roman" w:eastAsia="Times New Roman" w:hAnsi="Times New Roman" w:cs="Times New Roman"/>
        </w:rPr>
        <w:t>, S. Yoshimura. Uncertainty Quantification Using Non-Intrusive Polynomial Chaos Method for Large-Scale</w:t>
      </w:r>
      <w:r>
        <w:rPr>
          <w:rFonts w:ascii="Times New Roman" w:eastAsia="Times New Roman" w:hAnsi="Times New Roman" w:cs="Times New Roman"/>
        </w:rPr>
        <w:t xml:space="preserve"> </w:t>
      </w:r>
      <w:r w:rsidRPr="00A63CB2">
        <w:rPr>
          <w:rFonts w:ascii="Times New Roman" w:eastAsia="Times New Roman" w:hAnsi="Times New Roman" w:cs="Times New Roman"/>
        </w:rPr>
        <w:t>Electromagnetic Wave Analysis. WCCM, No. 15, Yokohama, Japan (Online), August, 2022</w:t>
      </w:r>
    </w:p>
    <w:p w14:paraId="03786C41" w14:textId="29D2A132" w:rsidR="00A63CB2" w:rsidRPr="00A63CB2" w:rsidRDefault="00A63CB2" w:rsidP="00A63CB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S. Yoshimura, H. Watanabe, R. Kurose, T. Yamada, </w:t>
      </w:r>
      <w:r w:rsidRPr="00A63CB2">
        <w:rPr>
          <w:rFonts w:ascii="Times New Roman" w:eastAsia="Times New Roman" w:hAnsi="Times New Roman" w:cs="Times New Roman"/>
          <w:b/>
          <w:u w:val="single"/>
        </w:rPr>
        <w:t>S. Kaneko</w:t>
      </w:r>
      <w:r w:rsidRPr="00A63CB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J. Yoshida, K. Yodo</w:t>
      </w:r>
      <w:r w:rsidRPr="00A63CB2">
        <w:rPr>
          <w:rFonts w:ascii="Times New Roman" w:eastAsia="Times New Roman" w:hAnsi="Times New Roman" w:cs="Times New Roman"/>
        </w:rPr>
        <w:t xml:space="preserve">. Super-simulation of Coal Gasification Facility on Fugaku. WCCM, No. 15, Yokohama, Japan (Online), </w:t>
      </w:r>
      <w:r w:rsidRPr="00A63CB2">
        <w:rPr>
          <w:rFonts w:ascii="Times New Roman" w:eastAsia="Times New Roman" w:hAnsi="Times New Roman" w:cs="Times New Roman"/>
        </w:rPr>
        <w:lastRenderedPageBreak/>
        <w:t>August, 2022</w:t>
      </w:r>
    </w:p>
    <w:p w14:paraId="3D39DE2E" w14:textId="1FAA2CF2" w:rsidR="00D77348" w:rsidRPr="00A63CB2" w:rsidRDefault="00A63CB2" w:rsidP="00A63CB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A63CB2">
        <w:rPr>
          <w:rFonts w:ascii="Times New Roman" w:eastAsia="Times New Roman" w:hAnsi="Times New Roman" w:cs="Times New Roman"/>
          <w:b/>
          <w:u w:val="single"/>
        </w:rPr>
        <w:t>S. Kaneko</w:t>
      </w:r>
      <w:r w:rsidRPr="00A63CB2">
        <w:rPr>
          <w:rFonts w:ascii="Times New Roman" w:eastAsia="Times New Roman" w:hAnsi="Times New Roman" w:cs="Times New Roman"/>
        </w:rPr>
        <w:t>. Circuit-integrated fluid-structure-piezoelectricity</w:t>
      </w:r>
      <w:r>
        <w:rPr>
          <w:rFonts w:ascii="Times New Roman" w:eastAsia="Times New Roman" w:hAnsi="Times New Roman" w:cs="Times New Roman"/>
        </w:rPr>
        <w:t xml:space="preserve"> </w:t>
      </w:r>
      <w:r w:rsidRPr="00A63CB2">
        <w:rPr>
          <w:rFonts w:ascii="Times New Roman" w:eastAsia="Times New Roman" w:hAnsi="Times New Roman" w:cs="Times New Roman"/>
        </w:rPr>
        <w:t>interaction analysis for flow-driven energy harvesters. WCCM, No. 15, Yokohama, Japan (Online), August, 2022</w:t>
      </w:r>
    </w:p>
    <w:p w14:paraId="455C88DB" w14:textId="46148A14" w:rsidR="00D96AA1" w:rsidRPr="00D96AA1" w:rsidRDefault="00D96AA1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S. Yoshimura. </w:t>
      </w:r>
      <w:r w:rsidRPr="000559A6">
        <w:rPr>
          <w:rFonts w:ascii="Times New Roman" w:eastAsia="Times New Roman" w:hAnsi="Times New Roman" w:cs="Times New Roman"/>
        </w:rPr>
        <w:t>Coupled</w:t>
      </w:r>
      <w:r>
        <w:rPr>
          <w:rFonts w:ascii="Times New Roman" w:eastAsia="Times New Roman" w:hAnsi="Times New Roman" w:cs="Times New Roman"/>
        </w:rPr>
        <w:t xml:space="preserve"> A</w:t>
      </w:r>
      <w:r w:rsidRPr="000559A6">
        <w:rPr>
          <w:rFonts w:ascii="Times New Roman" w:eastAsia="Times New Roman" w:hAnsi="Times New Roman" w:cs="Times New Roman"/>
        </w:rPr>
        <w:t xml:space="preserve">nalysis for </w:t>
      </w:r>
      <w:r>
        <w:rPr>
          <w:rFonts w:ascii="Times New Roman" w:eastAsia="Times New Roman" w:hAnsi="Times New Roman" w:cs="Times New Roman"/>
        </w:rPr>
        <w:t>F</w:t>
      </w:r>
      <w:r w:rsidRPr="000559A6">
        <w:rPr>
          <w:rFonts w:ascii="Times New Roman" w:eastAsia="Times New Roman" w:hAnsi="Times New Roman" w:cs="Times New Roman"/>
        </w:rPr>
        <w:t>low-</w:t>
      </w:r>
      <w:r>
        <w:rPr>
          <w:rFonts w:ascii="Times New Roman" w:eastAsia="Times New Roman" w:hAnsi="Times New Roman" w:cs="Times New Roman"/>
        </w:rPr>
        <w:t>D</w:t>
      </w:r>
      <w:r w:rsidRPr="000559A6">
        <w:rPr>
          <w:rFonts w:ascii="Times New Roman" w:eastAsia="Times New Roman" w:hAnsi="Times New Roman" w:cs="Times New Roman"/>
        </w:rPr>
        <w:t xml:space="preserve">riven </w:t>
      </w:r>
      <w:r>
        <w:rPr>
          <w:rFonts w:ascii="Times New Roman" w:eastAsia="Times New Roman" w:hAnsi="Times New Roman" w:cs="Times New Roman"/>
        </w:rPr>
        <w:t>E</w:t>
      </w:r>
      <w:r w:rsidRPr="000559A6">
        <w:rPr>
          <w:rFonts w:ascii="Times New Roman" w:eastAsia="Times New Roman" w:hAnsi="Times New Roman" w:cs="Times New Roman"/>
        </w:rPr>
        <w:t xml:space="preserve">nergy </w:t>
      </w:r>
      <w:r>
        <w:rPr>
          <w:rFonts w:ascii="Times New Roman" w:eastAsia="Times New Roman" w:hAnsi="Times New Roman" w:cs="Times New Roman"/>
        </w:rPr>
        <w:t>H</w:t>
      </w:r>
      <w:r w:rsidRPr="000559A6">
        <w:rPr>
          <w:rFonts w:ascii="Times New Roman" w:eastAsia="Times New Roman" w:hAnsi="Times New Roman" w:cs="Times New Roman"/>
        </w:rPr>
        <w:t>arvester</w:t>
      </w:r>
      <w:r>
        <w:rPr>
          <w:rFonts w:ascii="Times New Roman" w:eastAsia="Times New Roman" w:hAnsi="Times New Roman" w:cs="Times New Roman"/>
        </w:rPr>
        <w:t>. ECCOMAS, No. 8, Oslo, Norway, June, 2022</w:t>
      </w:r>
    </w:p>
    <w:p w14:paraId="6507EE6C" w14:textId="0E217F34" w:rsidR="00D96AA1" w:rsidRPr="00D96AA1" w:rsidRDefault="00D96AA1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S. Yoshimura, S. Goto, </w:t>
      </w: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A. Takei. </w:t>
      </w:r>
      <w:r w:rsidRPr="000559A6">
        <w:rPr>
          <w:rFonts w:ascii="Times New Roman" w:eastAsia="Times New Roman" w:hAnsi="Times New Roman" w:cs="Times New Roman"/>
        </w:rPr>
        <w:t>Non-Statistical Uncertainty Quantification Analysis with Parallel CAE Solvers, ADVENTURE</w:t>
      </w:r>
      <w:r>
        <w:rPr>
          <w:rFonts w:ascii="Times New Roman" w:eastAsia="Times New Roman" w:hAnsi="Times New Roman" w:cs="Times New Roman"/>
        </w:rPr>
        <w:t>. ECCOMAS, No. 8, Oslo, Norway, June, 2022</w:t>
      </w:r>
    </w:p>
    <w:p w14:paraId="0000001D" w14:textId="370B3E29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>, S. Yoshimura. Coupled Analysis for Active Control and Energy Harvesting from Flow-Induced Vibration. JSST, No. 40, Kyoto, Japan (Online), September, 2021</w:t>
      </w:r>
    </w:p>
    <w:p w14:paraId="0000001E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S. Goto, A. Takei, </w:t>
      </w: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>, S. Yoshimura. Heat Transfer Analysis with Uncertainty Using Non-Statistical Uncertainty Quantification Method and Parallelized Heat Transfer Analysis Tool. JSST, No. 40, Kyoto, Japan (Online), September, 2021</w:t>
      </w:r>
    </w:p>
    <w:p w14:paraId="0000001F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>, S. Yoshimura. Numerical Study on Active Control of Limit Cycle Oscillation with Energy Harvesting. USNCCM, No. 16, Online, July, 2021</w:t>
      </w:r>
    </w:p>
    <w:p w14:paraId="00000020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>, N. Mitusme, T. Yamada, S. Yoshimura. Numerical study on the feedback control of fluid-structure-interaction induced vibration. WCCM, No. 14, Paris, France (Online), January, 2021</w:t>
      </w:r>
    </w:p>
    <w:p w14:paraId="00000021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K. Kawakami, </w:t>
      </w: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>, G. Hong, S. Yoshimura. Fluid-Structure Interaction Analysis of Flapping-Wing Motion on Mars. WCCM, No. 14, Paris, France (Online), January, 2021</w:t>
      </w:r>
    </w:p>
    <w:p w14:paraId="00000022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>, S. Yoshimura. Application of Fluid-structure-control Interaction Simulation to Two-dimensional Flutter Control Problem. COMPSAFE, No. 3, Kobe, Japan (Online), December, 2020</w:t>
      </w:r>
    </w:p>
    <w:p w14:paraId="00000023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K. Kawakami, </w:t>
      </w: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>, G. Hong, S. Yoshimura. Fluid-Structure Interaction Analysis of Flapping-Wing Motion on the Martian Environment. COMPSAFE, No. 3, Kobe, Japan (Online), December, 2020</w:t>
      </w:r>
    </w:p>
    <w:p w14:paraId="00000024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>, Q. He, H. Wei, J.S. Chen, S. Yoshimura. Hyper reduced-order RKPM modeling for solder joint fatigue under thermal cycling. APCOM, Taipei, Taiwan, December, 2019</w:t>
      </w:r>
    </w:p>
    <w:p w14:paraId="00000025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>, Q. He, H. Wei, J.S. Chen, S. Yoshimura. Reduced-order Model Techniques for RKPM-based Thermal Fatigue Analysis of Solder Joints. USNCCM, No. 15, Texas, USA, July, 2019</w:t>
      </w:r>
    </w:p>
    <w:p w14:paraId="00000026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>, G. Hong, N. Mitsume, T. Yamada, S. Yoshimura. Numerical Study of Active Control by Piezoelectric Materials for Fluid–Structure Interaction Problems. COMPDYN, No. 7, Crete, Greece, June, 2019</w:t>
      </w:r>
    </w:p>
    <w:p w14:paraId="00000027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>, G. Hong, N. Mitsume, T. Yamada, S. Yoshimura. Finite Element Simulation on Active Control of FSI Phenomena. FEF, Chicago, USA, April, 2019</w:t>
      </w:r>
    </w:p>
    <w:p w14:paraId="00000028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>, G. Hong, N. Mitsume, T. Yamada, S. Yoshimura. Development of a stable structure-fluid-electrostatic analysis system. WCCM, No. 13, NewYork, USA, July, 2018</w:t>
      </w:r>
    </w:p>
    <w:p w14:paraId="00000029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S. Yoshimura, </w:t>
      </w: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G. Hong, N. Mitsume, T. Yamada. Partitioned Coupling FSI Analyses with Active Control. AFSI, Banff, Canada, May, 2018 </w:t>
      </w:r>
      <w:r>
        <w:rPr>
          <w:rFonts w:ascii="Times New Roman" w:eastAsia="Times New Roman" w:hAnsi="Times New Roman" w:cs="Times New Roman"/>
          <w:b/>
        </w:rPr>
        <w:t>(Invited)</w:t>
      </w:r>
    </w:p>
    <w:p w14:paraId="0000002A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>, G. Hong, N. Mitsume, T. Yamada, S. Yoshimura. Development and Validation of FSI Analysis System Considering Active Control. USNCCM, No. 14, Montreal, Canada, July, 2017</w:t>
      </w:r>
    </w:p>
    <w:p w14:paraId="0000002B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>, G. Hong, N. Mitsume, T. Yamada, S. Yoshimura. Stability of Fluid-Structure Interaction Analysis Considering Active Control. COMPDYN, No. 6, Rhodes Island, Greece, June, 2017</w:t>
      </w:r>
    </w:p>
    <w:p w14:paraId="0000002C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>, G. Hong, S. Yoshimura, T. Yamada. Integration of FSI Analysis and Active Control. WCCM, No. 12, Seoul, Korea, July, 2016</w:t>
      </w:r>
    </w:p>
    <w:p w14:paraId="0000002D" w14:textId="77777777" w:rsidR="00485332" w:rsidRDefault="00485332"/>
    <w:p w14:paraId="0000002E" w14:textId="77777777" w:rsidR="00485332" w:rsidRDefault="008175C2">
      <w:pPr>
        <w:pStyle w:val="1"/>
      </w:pPr>
      <w:r>
        <w:t>Honors</w:t>
      </w:r>
    </w:p>
    <w:p w14:paraId="58AF16FD" w14:textId="54EED2B5" w:rsidR="00B176FB" w:rsidRDefault="00B176FB" w:rsidP="00B176FB">
      <w:pPr>
        <w:numPr>
          <w:ilvl w:val="0"/>
          <w:numId w:val="2"/>
        </w:numPr>
      </w:pPr>
      <w:r>
        <w:rPr>
          <w:rFonts w:hint="eastAsia"/>
        </w:rPr>
        <w:t>Outstanding</w:t>
      </w:r>
      <w:r>
        <w:t xml:space="preserve"> </w:t>
      </w:r>
      <w:r>
        <w:rPr>
          <w:rFonts w:hint="eastAsia"/>
        </w:rPr>
        <w:t>P</w:t>
      </w:r>
      <w:r w:rsidR="004E0E20">
        <w:rPr>
          <w:rFonts w:hint="eastAsia"/>
        </w:rPr>
        <w:t>resentation</w:t>
      </w:r>
      <w:r>
        <w:t xml:space="preserve"> Award, In: The 4</w:t>
      </w:r>
      <w:r>
        <w:rPr>
          <w:rFonts w:hint="eastAsia"/>
        </w:rPr>
        <w:t>3</w:t>
      </w:r>
      <w:r>
        <w:t>th JSST Annual International Conference on Simulation Technology</w:t>
      </w:r>
    </w:p>
    <w:p w14:paraId="02813E28" w14:textId="610089EE" w:rsidR="00B176FB" w:rsidRDefault="00B176FB" w:rsidP="00B176FB">
      <w:pPr>
        <w:numPr>
          <w:ilvl w:val="0"/>
          <w:numId w:val="2"/>
        </w:numPr>
      </w:pPr>
      <w:r>
        <w:lastRenderedPageBreak/>
        <w:t>Student Presentation Award, In: The 40th JSST Annual International Conference on Simulation Technology (3rd author)</w:t>
      </w:r>
    </w:p>
    <w:p w14:paraId="00000030" w14:textId="77777777" w:rsidR="00485332" w:rsidRDefault="008175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School Award, March, 2021</w:t>
      </w:r>
    </w:p>
    <w:p w14:paraId="00000031" w14:textId="77777777" w:rsidR="00485332" w:rsidRDefault="008175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School Award, March, 2017</w:t>
      </w:r>
    </w:p>
    <w:p w14:paraId="00000032" w14:textId="77777777" w:rsidR="00485332" w:rsidRDefault="00485332"/>
    <w:p w14:paraId="00000033" w14:textId="77777777" w:rsidR="00485332" w:rsidRDefault="00485332"/>
    <w:sectPr w:rsidR="00485332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7A93A" w14:textId="77777777" w:rsidR="00356374" w:rsidRDefault="00356374" w:rsidP="00D96AA1">
      <w:r>
        <w:separator/>
      </w:r>
    </w:p>
  </w:endnote>
  <w:endnote w:type="continuationSeparator" w:id="0">
    <w:p w14:paraId="0CA8EB67" w14:textId="77777777" w:rsidR="00356374" w:rsidRDefault="00356374" w:rsidP="00D9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F934F" w14:textId="77777777" w:rsidR="00356374" w:rsidRDefault="00356374" w:rsidP="00D96AA1">
      <w:r>
        <w:separator/>
      </w:r>
    </w:p>
  </w:footnote>
  <w:footnote w:type="continuationSeparator" w:id="0">
    <w:p w14:paraId="04349449" w14:textId="77777777" w:rsidR="00356374" w:rsidRDefault="00356374" w:rsidP="00D96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5003"/>
    <w:multiLevelType w:val="multilevel"/>
    <w:tmpl w:val="19F8A638"/>
    <w:lvl w:ilvl="0">
      <w:start w:val="1"/>
      <w:numFmt w:val="decimal"/>
      <w:lvlText w:val="%1)"/>
      <w:lvlJc w:val="left"/>
      <w:pPr>
        <w:ind w:left="420" w:hanging="42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2B68"/>
    <w:multiLevelType w:val="multilevel"/>
    <w:tmpl w:val="E59A0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357A3828"/>
    <w:multiLevelType w:val="multilevel"/>
    <w:tmpl w:val="119E5F40"/>
    <w:lvl w:ilvl="0">
      <w:start w:val="1"/>
      <w:numFmt w:val="decimal"/>
      <w:lvlText w:val="%1)"/>
      <w:lvlJc w:val="left"/>
      <w:pPr>
        <w:ind w:left="420" w:hanging="42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A2630"/>
    <w:multiLevelType w:val="multilevel"/>
    <w:tmpl w:val="697C4728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55EA299A"/>
    <w:multiLevelType w:val="multilevel"/>
    <w:tmpl w:val="7A8E3218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5" w15:restartNumberingAfterBreak="0">
    <w:nsid w:val="7E443ED7"/>
    <w:multiLevelType w:val="multilevel"/>
    <w:tmpl w:val="0A20CFCC"/>
    <w:lvl w:ilvl="0">
      <w:start w:val="1"/>
      <w:numFmt w:val="decimal"/>
      <w:lvlText w:val="%1)"/>
      <w:lvlJc w:val="left"/>
      <w:pPr>
        <w:ind w:left="420" w:hanging="42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5529244">
    <w:abstractNumId w:val="4"/>
  </w:num>
  <w:num w:numId="2" w16cid:durableId="671027885">
    <w:abstractNumId w:val="1"/>
  </w:num>
  <w:num w:numId="3" w16cid:durableId="1792095066">
    <w:abstractNumId w:val="5"/>
  </w:num>
  <w:num w:numId="4" w16cid:durableId="405226985">
    <w:abstractNumId w:val="2"/>
  </w:num>
  <w:num w:numId="5" w16cid:durableId="996346010">
    <w:abstractNumId w:val="3"/>
  </w:num>
  <w:num w:numId="6" w16cid:durableId="112925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332"/>
    <w:rsid w:val="00034611"/>
    <w:rsid w:val="00060ACE"/>
    <w:rsid w:val="00086135"/>
    <w:rsid w:val="000E53D7"/>
    <w:rsid w:val="00311249"/>
    <w:rsid w:val="00313970"/>
    <w:rsid w:val="00356374"/>
    <w:rsid w:val="003B36D2"/>
    <w:rsid w:val="00485332"/>
    <w:rsid w:val="004E0E20"/>
    <w:rsid w:val="004E5E85"/>
    <w:rsid w:val="005060E5"/>
    <w:rsid w:val="00553389"/>
    <w:rsid w:val="00647B54"/>
    <w:rsid w:val="006D43D4"/>
    <w:rsid w:val="007346D0"/>
    <w:rsid w:val="007E390F"/>
    <w:rsid w:val="008175C2"/>
    <w:rsid w:val="009B542E"/>
    <w:rsid w:val="00A63CB2"/>
    <w:rsid w:val="00A6459F"/>
    <w:rsid w:val="00B176FB"/>
    <w:rsid w:val="00D24628"/>
    <w:rsid w:val="00D77348"/>
    <w:rsid w:val="00D96AA1"/>
    <w:rsid w:val="00D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5BF6B"/>
  <w15:docId w15:val="{3F59F908-E8AD-4DAE-BF7D-2024305C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0E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見出し 1 (文字)"/>
    <w:basedOn w:val="a0"/>
    <w:link w:val="1"/>
    <w:uiPriority w:val="9"/>
    <w:rsid w:val="00B920E6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B678BB"/>
    <w:pPr>
      <w:ind w:leftChars="400" w:left="840"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D96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6AA1"/>
  </w:style>
  <w:style w:type="paragraph" w:styleId="a8">
    <w:name w:val="footer"/>
    <w:basedOn w:val="a"/>
    <w:link w:val="a9"/>
    <w:uiPriority w:val="99"/>
    <w:unhideWhenUsed/>
    <w:rsid w:val="00D96A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DFwOqdeGb6g1K+fsXgdCUabWHA==">AMUW2mXWWzrujJrg34fddhzd/wO0LdKLqHyQJ7GmBorHVM29LMtlJnNu7wK4PPinET3D1NdwyZuXO+/lWG2IEIEGW3BpZLsL1hkSnndrxzfL/AHffRSrgnM=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栄樹</dc:creator>
  <cp:lastModifiedBy>金子　栄樹</cp:lastModifiedBy>
  <cp:revision>14</cp:revision>
  <dcterms:created xsi:type="dcterms:W3CDTF">2022-01-03T01:40:00Z</dcterms:created>
  <dcterms:modified xsi:type="dcterms:W3CDTF">2025-08-29T07:42:00Z</dcterms:modified>
</cp:coreProperties>
</file>